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C7ECE" w:rsidRPr="004C7ECE" w:rsidTr="004C7ECE">
        <w:tc>
          <w:tcPr>
            <w:tcW w:w="9396" w:type="dxa"/>
            <w:shd w:val="clear" w:color="auto" w:fill="FFC000"/>
          </w:tcPr>
          <w:p w:rsidR="004C7ECE" w:rsidRPr="004C7ECE" w:rsidRDefault="004C7ECE" w:rsidP="004C7E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Trajan</w:t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72"/>
              <w:gridCol w:w="3508"/>
            </w:tblGrid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Trajan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Optimus Princeps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B33CFC" wp14:editId="5209FF0B">
                        <wp:extent cx="2095500" cy="2876550"/>
                        <wp:effectExtent l="0" t="0" r="0" b="0"/>
                        <wp:docPr id="2" name="Picture 2" descr="White bu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ite 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Marble bust, Glyptothek, Munich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C7ECE" w:rsidRPr="004C7ECE" w:rsidRDefault="00C070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9" w:tooltip="Roman emperor" w:history="1">
                    <w:r w:rsidR="004C7ECE" w:rsidRPr="004C7EC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January 98 – 11 August 117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Ulpius Traianus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18 September 53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Italica, Hispania Baetica, present-day Spain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11 August 117 (aged 63)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Selinus, Cilicia, present-day Turkey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Rome, in the Trajan's Column, part of Trajan's Forum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Pompeia Plotina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Adoptive children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Hadrian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Domitia Paulina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4C7ECE" w:rsidRPr="004C7ECE" w:rsidTr="00F75E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C7ECE" w:rsidRPr="004C7ECE" w:rsidRDefault="004C7ECE" w:rsidP="004C7ECE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C7EC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4C7ECE" w:rsidRPr="004C7ECE" w:rsidTr="00F75E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C7ECE" w:rsidRPr="004C7ECE" w:rsidRDefault="004C7ECE" w:rsidP="004C7EC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7EC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Marcus Ulpius Nerva Traianus (AD 97) </w:t>
                        </w:r>
                      </w:p>
                    </w:tc>
                  </w:tr>
                  <w:tr w:rsidR="004C7ECE" w:rsidRPr="004C7ECE" w:rsidTr="00F75E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4C7ECE" w:rsidRPr="004C7ECE" w:rsidRDefault="004C7ECE" w:rsidP="004C7ECE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4C7ECE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4C7ECE" w:rsidRPr="004C7ECE" w:rsidTr="00F75ED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4C7ECE" w:rsidRPr="004C7ECE" w:rsidRDefault="004C7ECE" w:rsidP="004C7EC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7EC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Nerva Traianus Augustus</w:t>
                        </w:r>
                      </w:p>
                    </w:tc>
                  </w:tr>
                </w:tbl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Nerva–Antonine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Ulpius Traianus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Nerva (adoptive)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</w:t>
                  </w:r>
                </w:p>
              </w:tc>
            </w:tr>
            <w:tr w:rsidR="004C7ECE" w:rsidRPr="004C7ECE" w:rsidTr="00F75ED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Ancient Roman religion</w:t>
                  </w:r>
                </w:p>
              </w:tc>
            </w:tr>
          </w:tbl>
          <w:p w:rsidR="004C7ECE" w:rsidRPr="004C7ECE" w:rsidRDefault="004C7ECE" w:rsidP="004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C7ECE" w:rsidRPr="004C7ECE" w:rsidTr="00F75EDA">
        <w:tc>
          <w:tcPr>
            <w:tcW w:w="9396" w:type="dxa"/>
            <w:shd w:val="clear" w:color="auto" w:fill="00B0F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6D74DBA" wp14:editId="31B5AD96">
                  <wp:extent cx="2476500" cy="1181100"/>
                  <wp:effectExtent l="0" t="0" r="0" b="0"/>
                  <wp:docPr id="4" name="Picture 4" descr="https://upload.wikimedia.org/wikipedia/commons/thumb/8/8b/TRAIANUS_PATER_RIC_II_764-711445.jpg/260px-TRAIANUS_PATER_RIC_II_764-71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b/TRAIANUS_PATER_RIC_II_764-711445.jpg/260px-TRAIANUS_PATER_RIC_II_764-711445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Gold aureus of Trajan depicting him alongside his namesake father, c. AD 11</w:t>
            </w:r>
          </w:p>
        </w:tc>
      </w:tr>
      <w:tr w:rsidR="004C7ECE" w:rsidRPr="004C7ECE" w:rsidTr="00F75EDA">
        <w:tc>
          <w:tcPr>
            <w:tcW w:w="9396" w:type="dxa"/>
            <w:shd w:val="clear" w:color="auto" w:fill="00B0F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506CEAA" wp14:editId="2068DD5B">
                  <wp:extent cx="2095500" cy="2733675"/>
                  <wp:effectExtent l="0" t="0" r="0" b="9525"/>
                  <wp:docPr id="5" name="Picture 5" descr="https://upload.wikimedia.org/wikipedia/commons/thumb/b/b2/Traianus_Glyptothek_Munich_72.jpg/220px-Traianus_Glyptothek_Munich_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2/Traianus_Glyptothek_Munich_72.jpg/220px-Traianus_Glyptothek_Munich_72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Bust of Trajan wearing the Civic Crown, Glyptothek, Munich</w:t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402DA62" wp14:editId="4E2D66C9">
                  <wp:extent cx="1905000" cy="2505075"/>
                  <wp:effectExtent l="0" t="0" r="0" b="9525"/>
                  <wp:docPr id="6" name="Picture 6" descr="https://upload.wikimedia.org/wikipedia/commons/thumb/a/a4/Decebal%27s_portrait.png/200px-Decebal%27s_portra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4/Decebal%27s_portrait.png/200px-Decebal%27s_portrait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Portrait of King Decebalus in the </w:t>
            </w:r>
            <w:r w:rsidRPr="004C7E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Cartea omului matur</w:t>
            </w: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 (1919)</w:t>
            </w:r>
          </w:p>
        </w:tc>
      </w:tr>
      <w:tr w:rsidR="004C7ECE" w:rsidRPr="004C7ECE" w:rsidTr="00F75EDA">
        <w:tc>
          <w:tcPr>
            <w:tcW w:w="9396" w:type="dxa"/>
            <w:shd w:val="clear" w:color="auto" w:fill="00B0F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A04237B" wp14:editId="6AD4331F">
                  <wp:extent cx="2571750" cy="1238250"/>
                  <wp:effectExtent l="0" t="0" r="0" b="0"/>
                  <wp:docPr id="8" name="Picture 8" descr="https://upload.wikimedia.org/wikipedia/commons/thumb/2/20/Trajan_RIC_325_-_650918.jpg/270px-Trajan_RIC_325_-_65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0/Trajan_RIC_325_-_650918.jpg/270px-Trajan_RIC_325_-_650918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Aureus issued by Trajan to celebrate the conquest of Parthia. Inscription: IMP. CAES. NER. TRAIAN. OPTIM. AVG. GER. DAC. PARTHICO / P. M., TR. P., CO[N]S. VI, P. P., S.P.Q.R. – PARTHIA CAPTA</w:t>
            </w:r>
          </w:p>
        </w:tc>
      </w:tr>
      <w:tr w:rsidR="004C7ECE" w:rsidRPr="004C7ECE" w:rsidTr="00F75EDA">
        <w:tc>
          <w:tcPr>
            <w:tcW w:w="9396" w:type="dxa"/>
            <w:shd w:val="clear" w:color="auto" w:fill="00B0F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D783480" wp14:editId="65786B1C">
                  <wp:extent cx="2571750" cy="1238250"/>
                  <wp:effectExtent l="0" t="0" r="0" b="0"/>
                  <wp:docPr id="9" name="Picture 9" descr="https://upload.wikimedia.org/wikipedia/commons/thumb/a/a4/Trajan_Sestertius_116_833039.jpg/270px-Trajan_Sestertius_116_833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a/a4/Trajan_Sestertius_116_833039.jpg/270px-Trajan_Sestertius_116_83303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p w:rsidR="004C7ECE" w:rsidRPr="004C7ECE" w:rsidRDefault="004C7ECE" w:rsidP="00F75ED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CE">
              <w:rPr>
                <w:rFonts w:ascii="Times New Roman" w:hAnsi="Times New Roman" w:cs="Times New Roman"/>
                <w:sz w:val="24"/>
                <w:szCs w:val="24"/>
              </w:rPr>
              <w:t>Sestertius during 116 to commemorate Trajan's Parthian victories. Obverse: bust of Trajan, with laurel crown; caption: IMP. CAES. NERV. TRAIANO OPTIMO AVG. GER. DAC. PARTHICO P. M., TR. P., COS VI, P. P.; Reverse: Trajan standing between prostrate allegories of Armenia (crowned with a tiara) and the Rivers Tigris &amp; Euphrates; caption: ARMENIA ET MESOPOTAMIA IN POTESTATEM P. R. REDACTAE (put under the authority of the Roman People) – S. C. (Senatus Consultus, issued by the Senate).</w:t>
            </w:r>
          </w:p>
        </w:tc>
      </w:tr>
      <w:tr w:rsidR="004C7ECE" w:rsidRPr="004C7ECE" w:rsidTr="004C7ECE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3489"/>
              <w:gridCol w:w="2956"/>
            </w:tblGrid>
            <w:tr w:rsidR="004C7ECE" w:rsidRPr="004C7ECE" w:rsidTr="005C7DB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F75EDA" w:rsidRDefault="004C7ECE" w:rsidP="00F75ED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5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Trajan</w:t>
                  </w:r>
                </w:p>
                <w:p w:rsidR="004C7ECE" w:rsidRPr="00F75EDA" w:rsidRDefault="004C7ECE" w:rsidP="00F75ED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5E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Nerva–Antonine dynasty</w:t>
                  </w:r>
                </w:p>
                <w:p w:rsidR="004C7ECE" w:rsidRPr="004C7ECE" w:rsidRDefault="004C7ECE" w:rsidP="00F75ED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5E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Born:</w:t>
                  </w:r>
                  <w:r w:rsidRPr="00F75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18 September 53 </w:t>
                  </w:r>
                  <w:r w:rsidRPr="00F75E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Died:</w:t>
                  </w:r>
                  <w:r w:rsidRPr="00F75E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August 117</w:t>
                  </w:r>
                </w:p>
              </w:tc>
            </w:tr>
            <w:tr w:rsidR="004C7ECE" w:rsidRPr="004C7ECE" w:rsidTr="005C7DB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Nerva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98–117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Hadrian</w:t>
                  </w:r>
                </w:p>
              </w:tc>
            </w:tr>
            <w:tr w:rsidR="004C7ECE" w:rsidRPr="004C7ECE" w:rsidTr="005C7DB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Political offices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Marcus Tullius Cerialis [</w:t>
                  </w:r>
                  <w:hyperlink r:id="rId20" w:tooltip="la:Marcus Tullius Cerialis" w:history="1">
                    <w:r w:rsidRPr="004C7EC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la</w:t>
                    </w:r>
                  </w:hyperlink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 pt]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Cn. Pompeius Catullinus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91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Mn. Acilius Glabrio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Gnaeus Minicius Faustinus [es; </w:t>
                  </w:r>
                  <w:hyperlink r:id="rId21" w:tooltip="de:Gnaeus Minicius Faustinus (Konsul 91)" w:history="1">
                    <w:r w:rsidRPr="004C7EC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de</w:t>
                    </w:r>
                  </w:hyperlink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 ru]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P. Valerius Marinus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P. Cornelius Tacitus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M. Ostorius Scapula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98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Nerva IV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Maecius Postumus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A. Cornelius Palma Frontonianus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Sosius Senecio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100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Sex. Julius Frontinus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Lucius Julius Ursus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Roscius Aelianus Maecius Celer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Ti. Claudius Sacerdos Julianus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101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Q. Articuleius Paetus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Sex. Attius Suburanus Aemilianus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Antonius Albus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M. Junius Homullus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103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Manius Laberius Maximus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Q. Glitius Atilius Agricola II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  <w:tr w:rsidR="004C7ECE" w:rsidRPr="004C7ECE" w:rsidTr="005C7DB1"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Octavius Crassus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P. Coelius Apollinaris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  <w:tc>
                <w:tcPr>
                  <w:tcW w:w="46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112</w:t>
                  </w: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T. Sextius Cornelius Africanus</w:t>
                  </w:r>
                </w:p>
              </w:tc>
              <w:tc>
                <w:tcPr>
                  <w:tcW w:w="342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M. Licinius Ruso</w:t>
                  </w:r>
                </w:p>
                <w:p w:rsidR="004C7ECE" w:rsidRPr="004C7ECE" w:rsidRDefault="004C7ECE" w:rsidP="004C7EC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CE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</w:t>
                  </w:r>
                </w:p>
              </w:tc>
            </w:tr>
          </w:tbl>
          <w:p w:rsidR="004C7ECE" w:rsidRPr="004C7ECE" w:rsidRDefault="004C7ECE" w:rsidP="004C7E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06F" w:rsidRDefault="0024506F" w:rsidP="004C7ECE"/>
    <w:p w:rsidR="007818D9" w:rsidRDefault="007818D9" w:rsidP="007818D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070CE">
        <w:rPr>
          <w:rFonts w:ascii="Arial" w:hAnsi="Arial" w:cs="Arial"/>
          <w:color w:val="0000CC"/>
          <w:sz w:val="15"/>
          <w:szCs w:val="15"/>
        </w:rPr>
        <w:fldChar w:fldCharType="begin"/>
      </w:r>
      <w:r w:rsidR="00C070C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070CE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C070CE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C070CE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070C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070CE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2" r:href="rId23"/>
          </v:shape>
        </w:pict>
      </w:r>
      <w:r w:rsidR="00C070C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818D9" w:rsidRPr="00205110" w:rsidTr="0023630A">
        <w:tc>
          <w:tcPr>
            <w:tcW w:w="1838" w:type="dxa"/>
            <w:shd w:val="clear" w:color="auto" w:fill="00B050"/>
          </w:tcPr>
          <w:p w:rsidR="007818D9" w:rsidRPr="00205110" w:rsidRDefault="007818D9" w:rsidP="0023630A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818D9" w:rsidRDefault="007818D9" w:rsidP="004C7ECE"/>
    <w:sectPr w:rsidR="007818D9">
      <w:headerReference w:type="default" r:id="rId2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CE" w:rsidRDefault="00C070CE" w:rsidP="00F05E3B">
      <w:pPr>
        <w:spacing w:after="0" w:line="240" w:lineRule="auto"/>
      </w:pPr>
      <w:r>
        <w:separator/>
      </w:r>
    </w:p>
  </w:endnote>
  <w:endnote w:type="continuationSeparator" w:id="0">
    <w:p w:rsidR="00C070CE" w:rsidRDefault="00C070CE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CE" w:rsidRDefault="00C070CE" w:rsidP="00F05E3B">
      <w:pPr>
        <w:spacing w:after="0" w:line="240" w:lineRule="auto"/>
      </w:pPr>
      <w:r>
        <w:separator/>
      </w:r>
    </w:p>
  </w:footnote>
  <w:footnote w:type="continuationSeparator" w:id="0">
    <w:p w:rsidR="00C070CE" w:rsidRDefault="00C070CE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013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E3B" w:rsidRDefault="00F05E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5E3B" w:rsidRDefault="00F05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B17"/>
    <w:multiLevelType w:val="multilevel"/>
    <w:tmpl w:val="DA8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B24BE"/>
    <w:multiLevelType w:val="multilevel"/>
    <w:tmpl w:val="99B2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A1"/>
    <w:rsid w:val="00117847"/>
    <w:rsid w:val="002240A1"/>
    <w:rsid w:val="0024506F"/>
    <w:rsid w:val="004C35BA"/>
    <w:rsid w:val="004C7ECE"/>
    <w:rsid w:val="007818D9"/>
    <w:rsid w:val="00C070CE"/>
    <w:rsid w:val="00F05E3B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9A594-54B5-4D91-B8BC-1DC22F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506F"/>
    <w:rPr>
      <w:color w:val="0000FF"/>
      <w:u w:val="single"/>
    </w:rPr>
  </w:style>
  <w:style w:type="table" w:styleId="TableGrid">
    <w:name w:val="Table Grid"/>
    <w:basedOn w:val="TableNormal"/>
    <w:uiPriority w:val="39"/>
    <w:rsid w:val="004C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E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5E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E3B"/>
  </w:style>
  <w:style w:type="paragraph" w:styleId="Footer">
    <w:name w:val="footer"/>
    <w:basedOn w:val="Normal"/>
    <w:link w:val="FooterChar"/>
    <w:uiPriority w:val="99"/>
    <w:unhideWhenUsed/>
    <w:rsid w:val="00F05E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en.wikipedia.org/wiki/File:Trajan_Sestertius_116_833039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Gnaeus_Minicius_Faustinus_(Konsul_91)" TargetMode="External"/><Relationship Id="rId7" Type="http://schemas.openxmlformats.org/officeDocument/2006/relationships/hyperlink" Target="https://en.wikipedia.org/wiki/File:Traianus_Glyptothek_Munich_336.jpg" TargetMode="External"/><Relationship Id="rId12" Type="http://schemas.openxmlformats.org/officeDocument/2006/relationships/hyperlink" Target="https://en.wikipedia.org/wiki/File:Traianus_Glyptothek_Munich_72.jpg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Trajan_RIC_325_-_650918.jpg" TargetMode="External"/><Relationship Id="rId20" Type="http://schemas.openxmlformats.org/officeDocument/2006/relationships/hyperlink" Target="https://la.wikipedia.org/wiki/Marcus_Tullius_Cerial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File:TRAIANUS_PATER_RIC_II_764-711445.jpg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hyperlink" Target="https://en.wikipedia.org/wiki/File:Decebal's_portrait.png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2024-05-20T07:37:00Z</dcterms:created>
  <dcterms:modified xsi:type="dcterms:W3CDTF">2024-05-23T13:05:00Z</dcterms:modified>
</cp:coreProperties>
</file>